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D6FFD" w14:textId="651F51E8" w:rsidR="008E24F6" w:rsidRDefault="008E24F6" w:rsidP="006D36A6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</w:t>
      </w:r>
      <w:r w:rsidR="006D36A6">
        <w:rPr>
          <w:lang w:val="es-ES"/>
        </w:rPr>
        <w:tab/>
        <w:t xml:space="preserve">          Depen</w:t>
      </w:r>
      <w:bookmarkStart w:id="0" w:name="_GoBack"/>
      <w:bookmarkEnd w:id="0"/>
      <w:r w:rsidR="006D36A6">
        <w:rPr>
          <w:lang w:val="es-ES"/>
        </w:rPr>
        <w:t>dencia: Contraloría Municipal</w:t>
      </w:r>
    </w:p>
    <w:p w14:paraId="349AD9D6" w14:textId="4CEEE32F" w:rsidR="008E24F6" w:rsidRDefault="008E24F6" w:rsidP="006D36A6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</w:t>
      </w:r>
      <w:r w:rsidR="006D36A6">
        <w:rPr>
          <w:lang w:val="es-ES"/>
        </w:rPr>
        <w:t xml:space="preserve">          </w:t>
      </w:r>
      <w:r>
        <w:rPr>
          <w:lang w:val="es-ES"/>
        </w:rPr>
        <w:t>Trimestre</w:t>
      </w:r>
      <w:r w:rsidR="008D375C">
        <w:rPr>
          <w:lang w:val="es-ES"/>
        </w:rPr>
        <w:t>:</w:t>
      </w:r>
      <w:r w:rsidR="006D36A6">
        <w:rPr>
          <w:lang w:val="es-ES"/>
        </w:rPr>
        <w:t xml:space="preserve"> </w:t>
      </w:r>
      <w:r w:rsidR="00D06D67">
        <w:rPr>
          <w:lang w:val="es-ES"/>
        </w:rPr>
        <w:t>Primer</w:t>
      </w:r>
      <w:r w:rsidR="006D36A6">
        <w:rPr>
          <w:lang w:val="es-ES"/>
        </w:rPr>
        <w:t xml:space="preserve"> Trimestre de 20</w:t>
      </w:r>
      <w:r w:rsidR="00590055">
        <w:rPr>
          <w:lang w:val="es-ES"/>
        </w:rPr>
        <w:t>21</w:t>
      </w:r>
      <w:r w:rsidR="008D375C">
        <w:rPr>
          <w:lang w:val="es-ES"/>
        </w:rPr>
        <w:t xml:space="preserve"> </w:t>
      </w:r>
    </w:p>
    <w:p w14:paraId="1AD7505C" w14:textId="4781E85D" w:rsidR="00FC5EDE" w:rsidRDefault="00FC5EDE" w:rsidP="006D36A6">
      <w:pPr>
        <w:ind w:left="2124"/>
        <w:jc w:val="right"/>
        <w:rPr>
          <w:lang w:val="es-ES"/>
        </w:rPr>
      </w:pPr>
      <w:r>
        <w:rPr>
          <w:lang w:val="es-ES"/>
        </w:rPr>
        <w:t>Tipo de clasificación: (parcial/total/</w:t>
      </w:r>
      <w:r w:rsidR="006D36A6">
        <w:rPr>
          <w:lang w:val="es-ES"/>
        </w:rPr>
        <w:t xml:space="preserve">confidencial): </w:t>
      </w:r>
      <w:r w:rsidR="00D06D67">
        <w:rPr>
          <w:lang w:val="es-ES"/>
        </w:rPr>
        <w:t>Total</w:t>
      </w:r>
    </w:p>
    <w:p w14:paraId="5DBC0556" w14:textId="77777777" w:rsidR="005F08AD" w:rsidRDefault="005F08AD" w:rsidP="006D36A6">
      <w:pPr>
        <w:ind w:left="2124"/>
        <w:jc w:val="right"/>
        <w:rPr>
          <w:lang w:val="es-ES"/>
        </w:rPr>
      </w:pPr>
    </w:p>
    <w:p w14:paraId="7A5C7E87" w14:textId="6D07434B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p w14:paraId="4AAD7EB8" w14:textId="77777777" w:rsidR="005F08AD" w:rsidRDefault="005F08AD" w:rsidP="007A0A09">
      <w:pPr>
        <w:jc w:val="center"/>
        <w:rPr>
          <w:lang w:val="es-ES"/>
        </w:rPr>
      </w:pP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7A0A09" w:rsidRPr="007A0A09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14:paraId="793F6724" w14:textId="77777777" w:rsidTr="005F08AD">
        <w:trPr>
          <w:trHeight w:hRule="exact" w:val="561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44165265" w:rsidR="007A0A09" w:rsidRDefault="002A746D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2D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6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63C14A" w14:textId="77777777" w:rsidR="00704D54" w:rsidRPr="007A0A09" w:rsidRDefault="00704D54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BDED6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cl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fi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0BD6B" w14:textId="70EB5941" w:rsidR="007A0A09" w:rsidRPr="006D36A6" w:rsidRDefault="00514A8E" w:rsidP="006D36A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="00B5117B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enero</w:t>
            </w:r>
            <w:r w:rsidR="00B5117B">
              <w:rPr>
                <w:rFonts w:ascii="Arial" w:hAnsi="Arial" w:cs="Arial"/>
                <w:sz w:val="18"/>
                <w:szCs w:val="18"/>
              </w:rPr>
              <w:t xml:space="preserve"> de 20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7A0A09" w:rsidRPr="007A0A09" w14:paraId="77270A8E" w14:textId="77777777" w:rsidTr="005F08AD">
        <w:trPr>
          <w:trHeight w:hRule="exact" w:val="56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002F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DDFFF" w14:textId="26C2B131" w:rsidR="00FF6133" w:rsidRPr="006D36A6" w:rsidRDefault="006D36A6" w:rsidP="006D36A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6A6">
              <w:rPr>
                <w:rFonts w:ascii="Arial" w:hAnsi="Arial" w:cs="Arial"/>
                <w:sz w:val="18"/>
                <w:szCs w:val="18"/>
              </w:rPr>
              <w:t>Subdirección de Enlace con Instancias Fiscalizadoras</w:t>
            </w:r>
          </w:p>
        </w:tc>
      </w:tr>
      <w:tr w:rsidR="007A0A09" w:rsidRPr="007A0A09" w14:paraId="7185CB5C" w14:textId="77777777" w:rsidTr="009D0209">
        <w:trPr>
          <w:trHeight w:hRule="exact" w:val="139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F84B9" w14:textId="50CA7C5B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f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E0F57" w14:textId="2CD040E5" w:rsidR="00FC5EDE" w:rsidRPr="006D36A6" w:rsidRDefault="005F08AD" w:rsidP="009D02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08AD">
              <w:rPr>
                <w:rFonts w:ascii="Arial" w:hAnsi="Arial" w:cs="Arial"/>
                <w:sz w:val="18"/>
                <w:szCs w:val="18"/>
              </w:rPr>
              <w:t>Expedientes de las auditorías 1214-GB-GF, 3-CTR-20-AS1-AT01, 3-CTR-20-AS1-FI01 y los informes mensuales y trimestrales de las principales acciones de control y evaluación efectuadas por la Contraloría Municipal, del ejercicio 2021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58C6B7" w14:textId="77777777" w:rsidR="00FC5EDE" w:rsidRPr="006D36A6" w:rsidRDefault="00FC5EDE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C7871B" w14:textId="77777777" w:rsidR="00FC5EDE" w:rsidRPr="006D36A6" w:rsidRDefault="00FC5EDE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D39848" w14:textId="2BCC0AD0" w:rsidR="00FC5EDE" w:rsidRPr="006D36A6" w:rsidRDefault="00FC5EDE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417BDED9" w14:textId="77777777" w:rsidTr="005F08AD">
        <w:trPr>
          <w:trHeight w:hRule="exact" w:val="57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9329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5BEF7" w14:textId="4C2D3D55" w:rsidR="007A0A09" w:rsidRPr="006D36A6" w:rsidRDefault="005F08AD" w:rsidP="006D36A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B5117B">
              <w:rPr>
                <w:rFonts w:ascii="Arial" w:hAnsi="Arial" w:cs="Arial"/>
                <w:sz w:val="18"/>
                <w:szCs w:val="18"/>
              </w:rPr>
              <w:t xml:space="preserve"> años</w:t>
            </w:r>
          </w:p>
        </w:tc>
      </w:tr>
      <w:tr w:rsidR="007A0A09" w:rsidRPr="007A0A09" w14:paraId="663E6410" w14:textId="77777777" w:rsidTr="005F08AD">
        <w:trPr>
          <w:trHeight w:hRule="exact" w:val="127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100AE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3D6A6" w14:textId="0FB23976" w:rsidR="007A0A09" w:rsidRPr="006D36A6" w:rsidRDefault="005F08AD" w:rsidP="009D02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08AD">
              <w:rPr>
                <w:rFonts w:ascii="Arial" w:hAnsi="Arial" w:cs="Arial"/>
                <w:sz w:val="18"/>
                <w:szCs w:val="18"/>
              </w:rPr>
              <w:t>Con fundamento en los artículos 112 fracciones I y II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8AD">
              <w:rPr>
                <w:rFonts w:ascii="Arial" w:hAnsi="Arial" w:cs="Arial"/>
                <w:sz w:val="18"/>
                <w:szCs w:val="18"/>
              </w:rPr>
              <w:t>121 fracción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5F08AD">
              <w:rPr>
                <w:rFonts w:ascii="Arial" w:hAnsi="Arial" w:cs="Arial"/>
                <w:sz w:val="18"/>
                <w:szCs w:val="18"/>
              </w:rPr>
              <w:t xml:space="preserve"> V y 122 de la Ley de Transparencia y Acceso a la información Pública del Estado de Tabasco</w:t>
            </w:r>
            <w:r w:rsidRPr="006D36A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A0A09" w:rsidRPr="007A0A09" w14:paraId="22178016" w14:textId="77777777" w:rsidTr="006D5522">
        <w:trPr>
          <w:trHeight w:hRule="exact" w:val="55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2CF41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5D70A" w14:textId="3F6201D6" w:rsidR="007A0A09" w:rsidRPr="006D36A6" w:rsidRDefault="001672C0" w:rsidP="006D36A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Ninguno</w:t>
            </w:r>
          </w:p>
        </w:tc>
      </w:tr>
      <w:tr w:rsidR="007A0A09" w:rsidRPr="007A0A09" w14:paraId="5FC70777" w14:textId="77777777" w:rsidTr="006D5522">
        <w:trPr>
          <w:trHeight w:hRule="exact" w:val="41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09964" w14:textId="44D992B6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A0A09">
              <w:rPr>
                <w:rFonts w:ascii="Arial" w:hAnsi="Arial" w:cs="Arial"/>
                <w:sz w:val="16"/>
                <w:szCs w:val="16"/>
              </w:rPr>
              <w:t>fid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A0A09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97AC1" w14:textId="3626A602" w:rsidR="007A0A09" w:rsidRPr="006D36A6" w:rsidRDefault="001672C0" w:rsidP="006D36A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1672C0" w:rsidRPr="007A0A09" w14:paraId="30813C5F" w14:textId="77777777" w:rsidTr="006D5522">
        <w:trPr>
          <w:trHeight w:hRule="exact" w:val="4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E66D6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BD398" w14:textId="478459EB" w:rsidR="001672C0" w:rsidRPr="006D36A6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1672C0" w:rsidRPr="007A0A09" w14:paraId="253AEE62" w14:textId="77777777" w:rsidTr="005F08AD">
        <w:trPr>
          <w:trHeight w:hRule="exact" w:val="172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1ACB5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tit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A0A09">
              <w:rPr>
                <w:rFonts w:ascii="Arial" w:hAnsi="Arial" w:cs="Arial"/>
                <w:sz w:val="16"/>
                <w:szCs w:val="16"/>
              </w:rPr>
              <w:t>lar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189222" w14:textId="77777777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E43FBE1" w14:textId="77777777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646455" w14:textId="77777777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85CB4E" w14:textId="77777777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3A7320C" w14:textId="77777777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E705C6" w14:textId="5AD54AE6" w:rsidR="005F08AD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L.C.P. Sally del Carmen Marín Bolón</w:t>
            </w:r>
          </w:p>
          <w:p w14:paraId="5EDB7C43" w14:textId="4153D0E6" w:rsidR="001672C0" w:rsidRPr="006D36A6" w:rsidRDefault="005F08AD" w:rsidP="005F08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" w:righ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Subdirectora de Enlace con Instancias Fiscalizadoras </w:t>
            </w:r>
          </w:p>
        </w:tc>
      </w:tr>
      <w:tr w:rsidR="001672C0" w:rsidRPr="007A0A09" w14:paraId="09C0B566" w14:textId="77777777" w:rsidTr="006D5522">
        <w:trPr>
          <w:trHeight w:hRule="exact" w:val="50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5299D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z w:val="16"/>
                <w:szCs w:val="16"/>
              </w:rPr>
              <w:t>cla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z w:val="16"/>
                <w:szCs w:val="16"/>
              </w:rPr>
              <w:t>if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A57A1" w14:textId="1F90D252" w:rsidR="001672C0" w:rsidRPr="006D36A6" w:rsidRDefault="005F08AD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="00187468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enero</w:t>
            </w:r>
            <w:r w:rsidR="00187468">
              <w:rPr>
                <w:rFonts w:ascii="Arial" w:hAnsi="Arial" w:cs="Arial"/>
                <w:sz w:val="18"/>
                <w:szCs w:val="18"/>
              </w:rPr>
              <w:t xml:space="preserve"> de 202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1672C0" w:rsidRPr="007A0A09" w14:paraId="23AC5701" w14:textId="77777777" w:rsidTr="006D36A6">
        <w:trPr>
          <w:trHeight w:hRule="exact" w:val="78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B539A" w14:textId="511FC0AA" w:rsidR="001672C0" w:rsidRPr="00FF6133" w:rsidRDefault="001672C0" w:rsidP="001672C0">
            <w:pPr>
              <w:pStyle w:val="TableParagraph"/>
              <w:spacing w:before="2" w:line="190" w:lineRule="exact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cio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 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fid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cial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33886" w14:textId="212884F3" w:rsidR="001672C0" w:rsidRPr="006D36A6" w:rsidRDefault="00187468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XXXXXXXXXXXXXXXXXXXXXXXXXXXXXXXXXXXX</w:t>
            </w:r>
          </w:p>
        </w:tc>
      </w:tr>
      <w:tr w:rsidR="001672C0" w:rsidRPr="007A0A09" w14:paraId="5C0B1634" w14:textId="77777777" w:rsidTr="005F08AD">
        <w:trPr>
          <w:trHeight w:hRule="exact" w:val="43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DD909" w14:textId="77777777" w:rsidR="001672C0" w:rsidRPr="007A0A09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a y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5A168" w14:textId="67B5AA04" w:rsidR="001672C0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48598F" w14:textId="77777777" w:rsidR="001672C0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6BDD07" w14:textId="06211D69" w:rsidR="001672C0" w:rsidRPr="006D36A6" w:rsidRDefault="001672C0" w:rsidP="001672C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BCFE4B" w14:textId="77777777"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70309" w14:textId="77777777" w:rsidR="007114DC" w:rsidRDefault="007114DC" w:rsidP="00822F2E">
      <w:pPr>
        <w:spacing w:after="0" w:line="240" w:lineRule="auto"/>
      </w:pPr>
      <w:r>
        <w:separator/>
      </w:r>
    </w:p>
  </w:endnote>
  <w:endnote w:type="continuationSeparator" w:id="0">
    <w:p w14:paraId="5EF093FF" w14:textId="77777777" w:rsidR="007114DC" w:rsidRDefault="007114DC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5C4B7" w14:textId="77777777" w:rsidR="007114DC" w:rsidRDefault="007114DC" w:rsidP="00822F2E">
      <w:pPr>
        <w:spacing w:after="0" w:line="240" w:lineRule="auto"/>
      </w:pPr>
      <w:r>
        <w:separator/>
      </w:r>
    </w:p>
  </w:footnote>
  <w:footnote w:type="continuationSeparator" w:id="0">
    <w:p w14:paraId="0CC28DB5" w14:textId="77777777" w:rsidR="007114DC" w:rsidRDefault="007114DC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3673D" w14:textId="676A2F78" w:rsidR="00822F2E" w:rsidRDefault="006F3AD2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BAE438" wp14:editId="35CC0845">
              <wp:simplePos x="0" y="0"/>
              <wp:positionH relativeFrom="margin">
                <wp:posOffset>3143471</wp:posOffset>
              </wp:positionH>
              <wp:positionV relativeFrom="paragraph">
                <wp:posOffset>445135</wp:posOffset>
              </wp:positionV>
              <wp:extent cx="2097405" cy="26860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7405" cy="2686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1F03D" w14:textId="77777777" w:rsidR="006F3AD2" w:rsidRDefault="006F3AD2" w:rsidP="006F3AD2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"2021: Año de la Independencia".</w:t>
                          </w:r>
                        </w:p>
                        <w:p w14:paraId="05FA4156" w14:textId="77777777" w:rsidR="006F3AD2" w:rsidRDefault="006F3AD2" w:rsidP="006F3AD2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AE43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47.5pt;margin-top:35.05pt;width:165.15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" fillcolor="white [3201]" stroked="f" strokeweight=".5pt">
              <v:textbox>
                <w:txbxContent>
                  <w:p w14:paraId="79D1F03D" w14:textId="77777777" w:rsidR="006F3AD2" w:rsidRDefault="006F3AD2" w:rsidP="006F3AD2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"2021: Año de la Independencia".</w:t>
                    </w:r>
                  </w:p>
                  <w:p w14:paraId="05FA4156" w14:textId="77777777" w:rsidR="006F3AD2" w:rsidRDefault="006F3AD2" w:rsidP="006F3AD2">
                    <w:pPr>
                      <w:rPr>
                        <w:sz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22F2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CE19C75" wp14:editId="6503806A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09"/>
    <w:rsid w:val="000670DD"/>
    <w:rsid w:val="000964FC"/>
    <w:rsid w:val="000A7EF1"/>
    <w:rsid w:val="000D0187"/>
    <w:rsid w:val="001672C0"/>
    <w:rsid w:val="00187468"/>
    <w:rsid w:val="00197DF5"/>
    <w:rsid w:val="001F5C64"/>
    <w:rsid w:val="00212D7C"/>
    <w:rsid w:val="002A746D"/>
    <w:rsid w:val="003165E7"/>
    <w:rsid w:val="003A0821"/>
    <w:rsid w:val="00514A8E"/>
    <w:rsid w:val="00590055"/>
    <w:rsid w:val="005D3333"/>
    <w:rsid w:val="005F08AD"/>
    <w:rsid w:val="006666A6"/>
    <w:rsid w:val="006B3D65"/>
    <w:rsid w:val="006D36A6"/>
    <w:rsid w:val="006D5522"/>
    <w:rsid w:val="006D6B9A"/>
    <w:rsid w:val="006F3AD2"/>
    <w:rsid w:val="00704D54"/>
    <w:rsid w:val="007114DC"/>
    <w:rsid w:val="007A0A09"/>
    <w:rsid w:val="00822F2E"/>
    <w:rsid w:val="008D375C"/>
    <w:rsid w:val="008D6BD6"/>
    <w:rsid w:val="008E24F6"/>
    <w:rsid w:val="009075A3"/>
    <w:rsid w:val="009D0209"/>
    <w:rsid w:val="009E3DA4"/>
    <w:rsid w:val="00B5117B"/>
    <w:rsid w:val="00B77438"/>
    <w:rsid w:val="00BF5300"/>
    <w:rsid w:val="00C370A2"/>
    <w:rsid w:val="00D06D67"/>
    <w:rsid w:val="00D3419D"/>
    <w:rsid w:val="00E11B20"/>
    <w:rsid w:val="00FB7FA2"/>
    <w:rsid w:val="00FC3905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  <w:style w:type="paragraph" w:styleId="Textodeglobo">
    <w:name w:val="Balloon Text"/>
    <w:basedOn w:val="Normal"/>
    <w:link w:val="TextodegloboCar"/>
    <w:uiPriority w:val="99"/>
    <w:semiHidden/>
    <w:unhideWhenUsed/>
    <w:rsid w:val="006F3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00AF6-2E4B-4389-B6A1-5A822084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Lourdes Magaña</cp:lastModifiedBy>
  <cp:revision>4</cp:revision>
  <cp:lastPrinted>2021-05-12T20:31:00Z</cp:lastPrinted>
  <dcterms:created xsi:type="dcterms:W3CDTF">2021-05-12T20:11:00Z</dcterms:created>
  <dcterms:modified xsi:type="dcterms:W3CDTF">2021-05-12T20:31:00Z</dcterms:modified>
</cp:coreProperties>
</file>